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159DC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>Copyright (c) 2011 Google Inc. All rights reserved.</w:t>
      </w:r>
    </w:p>
    <w:p w14:paraId="3140F289" w14:textId="77777777" w:rsidR="00DA4676" w:rsidRDefault="00DA4676" w:rsidP="00DA4676">
      <w:pPr>
        <w:pStyle w:val="HTMLPreformatted"/>
        <w:rPr>
          <w:color w:val="000000"/>
        </w:rPr>
      </w:pPr>
    </w:p>
    <w:p w14:paraId="23A552A7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1860A531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4EADF814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031308B6" w14:textId="77777777" w:rsidR="00DA4676" w:rsidRDefault="00DA4676" w:rsidP="00DA4676">
      <w:pPr>
        <w:pStyle w:val="HTMLPreformatted"/>
        <w:rPr>
          <w:color w:val="000000"/>
        </w:rPr>
      </w:pPr>
    </w:p>
    <w:p w14:paraId="0C41E1BF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567E15A2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3E10CFFE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26082043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20CA6DC7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10E2310E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50809DAF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712E13DE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0FBD2EED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67BDF690" w14:textId="77777777" w:rsidR="00DA4676" w:rsidRDefault="00DA4676" w:rsidP="00DA4676">
      <w:pPr>
        <w:pStyle w:val="HTMLPreformatted"/>
        <w:rPr>
          <w:color w:val="000000"/>
        </w:rPr>
      </w:pPr>
    </w:p>
    <w:p w14:paraId="7DA8E28D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53083F2C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7E6C4FE0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1C413CDD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0DC8A0C3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64CC0E56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034EED9C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05FE3086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039836AA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0175C1CA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1D9802C8" w14:textId="77777777" w:rsidR="00DA4676" w:rsidRDefault="00DA4676" w:rsidP="00DA4676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3826ACFC" w14:textId="77777777" w:rsidR="009A08E3" w:rsidRPr="00DA4676" w:rsidRDefault="009A08E3" w:rsidP="00DA4676"/>
    <w:sectPr w:rsidR="009A08E3" w:rsidRPr="00DA46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676"/>
    <w:rsid w:val="009A08E3"/>
    <w:rsid w:val="00DA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CCC27"/>
  <w15:chartTrackingRefBased/>
  <w15:docId w15:val="{62D8C774-E7A2-4030-8AE0-BA034896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4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467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9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1256</Characters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2022-12-27T16:31:00Z</dcterms:created>
  <dcterms:modified xsi:type="dcterms:W3CDTF">2022-12-27T16:34:00Z</dcterms:modified>
</cp:coreProperties>
</file>